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A3" w:rsidRDefault="00FF4EA3" w:rsidP="00FF4EA3">
      <w:pPr>
        <w:pStyle w:val="NoSpacing"/>
        <w:rPr>
          <w:b/>
        </w:rPr>
      </w:pPr>
      <w:r w:rsidRPr="00E900EA">
        <w:rPr>
          <w:b/>
          <w:u w:val="single"/>
        </w:rPr>
        <w:t>Appendix B</w:t>
      </w:r>
      <w:r w:rsidRPr="00E900EA">
        <w:rPr>
          <w:b/>
        </w:rPr>
        <w:t xml:space="preserve">; retail relief will </w:t>
      </w:r>
      <w:r w:rsidRPr="00E900EA">
        <w:rPr>
          <w:b/>
          <w:u w:val="single"/>
        </w:rPr>
        <w:t>not</w:t>
      </w:r>
      <w:r w:rsidRPr="00E900EA">
        <w:rPr>
          <w:b/>
        </w:rPr>
        <w:t xml:space="preserve"> be awarded</w:t>
      </w:r>
      <w:r>
        <w:rPr>
          <w:b/>
        </w:rPr>
        <w:t>:</w:t>
      </w:r>
    </w:p>
    <w:p w:rsidR="00FF4EA3" w:rsidRPr="00E900EA" w:rsidRDefault="00FF4EA3" w:rsidP="00FF4EA3">
      <w:pPr>
        <w:pStyle w:val="NoSpacing"/>
        <w:rPr>
          <w:b/>
        </w:rPr>
      </w:pPr>
    </w:p>
    <w:p w:rsidR="00FF4EA3" w:rsidRDefault="00FF4EA3" w:rsidP="00FF4EA3">
      <w:pPr>
        <w:pStyle w:val="NoSpacing"/>
        <w:numPr>
          <w:ilvl w:val="0"/>
          <w:numId w:val="1"/>
        </w:numPr>
        <w:rPr>
          <w:b/>
        </w:rPr>
      </w:pPr>
      <w:r w:rsidRPr="00E900EA">
        <w:rPr>
          <w:b/>
        </w:rPr>
        <w:t>Premises used for the provision of the following services to members of the public:</w:t>
      </w:r>
    </w:p>
    <w:p w:rsidR="00FF4EA3" w:rsidRPr="00E900EA" w:rsidRDefault="00FF4EA3" w:rsidP="00FF4EA3">
      <w:pPr>
        <w:pStyle w:val="NoSpacing"/>
        <w:ind w:left="1080"/>
        <w:rPr>
          <w:b/>
        </w:rPr>
      </w:pPr>
    </w:p>
    <w:p w:rsidR="00FF4EA3" w:rsidRDefault="00FF4EA3" w:rsidP="00FF4EA3">
      <w:pPr>
        <w:pStyle w:val="NoSpacing"/>
      </w:pPr>
      <w:r>
        <w:t>Financial services (e.g. banks, building societies, cash points, bureaux de change, payday lenders, betting shops, pawn brokers)</w:t>
      </w:r>
    </w:p>
    <w:p w:rsidR="00FF4EA3" w:rsidRDefault="00FF4EA3" w:rsidP="00FF4EA3">
      <w:pPr>
        <w:pStyle w:val="NoSpacing"/>
      </w:pPr>
      <w:r>
        <w:t>Other services (e.g. estate agents, letting agents, employment agencies)</w:t>
      </w:r>
    </w:p>
    <w:p w:rsidR="00FF4EA3" w:rsidRDefault="00FF4EA3" w:rsidP="00FF4EA3">
      <w:pPr>
        <w:pStyle w:val="NoSpacing"/>
      </w:pPr>
      <w:r>
        <w:t>Medical services (e.g. vets, dentists, doctors, osteopaths, chiropractors)</w:t>
      </w:r>
    </w:p>
    <w:p w:rsidR="00FF4EA3" w:rsidRDefault="00FF4EA3" w:rsidP="00FF4EA3">
      <w:pPr>
        <w:pStyle w:val="NoSpacing"/>
      </w:pPr>
      <w:r>
        <w:t>Professional services (e.g. solicitors, accountants, insurance agents/ financial advisers, tutors)</w:t>
      </w:r>
    </w:p>
    <w:p w:rsidR="00FF4EA3" w:rsidRDefault="00FF4EA3" w:rsidP="00FF4EA3">
      <w:pPr>
        <w:pStyle w:val="NoSpacing"/>
      </w:pPr>
      <w:r>
        <w:t xml:space="preserve">Post office sorting offices  </w:t>
      </w:r>
    </w:p>
    <w:p w:rsidR="00FF4EA3" w:rsidRDefault="00FF4EA3" w:rsidP="00FF4EA3">
      <w:pPr>
        <w:pStyle w:val="NoSpacing"/>
      </w:pPr>
    </w:p>
    <w:p w:rsidR="00FF4EA3" w:rsidRPr="00E900EA" w:rsidRDefault="00FF4EA3" w:rsidP="00FF4EA3">
      <w:pPr>
        <w:pStyle w:val="NoSpacing"/>
        <w:numPr>
          <w:ilvl w:val="0"/>
          <w:numId w:val="1"/>
        </w:numPr>
        <w:rPr>
          <w:b/>
        </w:rPr>
      </w:pPr>
      <w:r w:rsidRPr="00E900EA">
        <w:rPr>
          <w:b/>
        </w:rPr>
        <w:t>Premises not reasonably accessible to members of the public</w:t>
      </w:r>
    </w:p>
    <w:p w:rsidR="00BE3844" w:rsidRDefault="00BE3844">
      <w:bookmarkStart w:id="0" w:name="_GoBack"/>
      <w:bookmarkEnd w:id="0"/>
    </w:p>
    <w:sectPr w:rsidR="00BE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D14"/>
    <w:multiLevelType w:val="hybridMultilevel"/>
    <w:tmpl w:val="ED3E0F14"/>
    <w:lvl w:ilvl="0" w:tplc="96001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3"/>
    <w:rsid w:val="00BE384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2F895-F116-4AB9-B954-225EAB2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Allerdale Borough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Toner, Mike</dc:creator>
  <cp:keywords/>
  <dc:description/>
  <cp:lastModifiedBy>Toner, Mike</cp:lastModifiedBy>
  <cp:revision>1</cp:revision>
  <dcterms:created xsi:type="dcterms:W3CDTF">2019-01-16T15:45:00Z</dcterms:created>
  <dcterms:modified xsi:type="dcterms:W3CDTF">2019-01-16T15:45:00Z</dcterms:modified>
</cp:coreProperties>
</file>